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F" w:rsidRDefault="00ED6C3F" w:rsidP="009415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CE66B4" w:rsidRPr="0094152E" w:rsidRDefault="00CE66B4" w:rsidP="009415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4152E">
        <w:rPr>
          <w:rFonts w:ascii="Calibri" w:hAnsi="Calibri" w:cs="Calibri"/>
          <w:b/>
          <w:sz w:val="28"/>
          <w:szCs w:val="28"/>
        </w:rPr>
        <w:t>Job Description - Care Assistant</w:t>
      </w: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-Bold" w:hAnsi="Calibri-Bold" w:cs="Calibri-Bold"/>
          <w:b/>
          <w:bCs/>
        </w:rPr>
        <w:t xml:space="preserve">Responsible to: </w:t>
      </w:r>
      <w:r>
        <w:rPr>
          <w:rFonts w:ascii="Calibri-Bold" w:hAnsi="Calibri-Bold" w:cs="Calibri-Bold"/>
          <w:b/>
          <w:bCs/>
        </w:rPr>
        <w:tab/>
      </w:r>
      <w:r w:rsidRPr="00CE66B4">
        <w:rPr>
          <w:rFonts w:ascii="Calibri" w:hAnsi="Calibri" w:cs="Calibri"/>
        </w:rPr>
        <w:t>Home Manager</w:t>
      </w: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Calibri-Bold" w:hAnsi="Calibri-Bold" w:cs="Calibri-Bold"/>
          <w:b/>
          <w:bCs/>
        </w:rPr>
      </w:pPr>
      <w:r w:rsidRPr="00CE66B4">
        <w:rPr>
          <w:rFonts w:ascii="Calibri-Bold" w:hAnsi="Calibri-Bold" w:cs="Calibri-Bold"/>
          <w:b/>
          <w:bCs/>
        </w:rPr>
        <w:t xml:space="preserve">Job Specification: </w:t>
      </w:r>
      <w:r>
        <w:rPr>
          <w:rFonts w:ascii="Calibri-Bold" w:hAnsi="Calibri-Bold" w:cs="Calibri-Bold"/>
          <w:b/>
          <w:bCs/>
        </w:rPr>
        <w:tab/>
      </w:r>
      <w:r w:rsidRPr="00CE66B4">
        <w:rPr>
          <w:rFonts w:ascii="Calibri" w:hAnsi="Calibri" w:cs="Calibri"/>
        </w:rPr>
        <w:t>To provide care for the service users under the guidance and supervision of the Home</w:t>
      </w:r>
      <w:r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Manager, trained nursing staff and senior care assistants; and to undertake other activities</w:t>
      </w:r>
      <w:r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to assist in the running of the Home as required.</w:t>
      </w: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E66B4">
        <w:rPr>
          <w:rFonts w:ascii="Calibri-Bold" w:hAnsi="Calibri-Bold" w:cs="Calibri-Bold"/>
          <w:b/>
          <w:bCs/>
        </w:rPr>
        <w:t>Person Specification: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-Bold" w:hAnsi="Calibri-Bold" w:cs="Calibri-Bold"/>
          <w:b/>
          <w:bCs/>
        </w:rPr>
        <w:t xml:space="preserve">Essential: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 w:rsidRPr="00CE66B4">
        <w:rPr>
          <w:rFonts w:ascii="Calibri" w:hAnsi="Calibri" w:cs="Calibri"/>
        </w:rPr>
        <w:t>Genuine interest in working within a caring environment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Ability to communicate effectively at all levels.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Team Player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Willingness to participate in vocational training programmes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Satisfactory police check and check against the ISA list (where applicable)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Basic understanding of the Health and Safety at Work Act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Basic understanding of Infection Control</w:t>
      </w: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-Bold" w:hAnsi="Calibri-Bold" w:cs="Calibri-Bold"/>
          <w:b/>
          <w:bCs/>
        </w:rPr>
        <w:t xml:space="preserve">Desirable: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ab/>
      </w:r>
      <w:r w:rsidRPr="00CE66B4">
        <w:rPr>
          <w:rFonts w:ascii="Calibri" w:hAnsi="Calibri" w:cs="Calibri"/>
        </w:rPr>
        <w:t>Previous experience of working in a care setting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Relevant Vocational Qualification (achieved or working towards)</w:t>
      </w: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r w:rsidRPr="00CE66B4">
        <w:rPr>
          <w:rFonts w:ascii="Calibri" w:hAnsi="Calibri" w:cs="Calibri"/>
        </w:rPr>
        <w:t>Evidence of having undertaken relevant training (</w:t>
      </w:r>
      <w:proofErr w:type="spellStart"/>
      <w:r w:rsidRPr="00CE66B4">
        <w:rPr>
          <w:rFonts w:ascii="Calibri" w:hAnsi="Calibri" w:cs="Calibri"/>
        </w:rPr>
        <w:t>ie</w:t>
      </w:r>
      <w:proofErr w:type="spellEnd"/>
      <w:r w:rsidRPr="00CE66B4">
        <w:rPr>
          <w:rFonts w:ascii="Calibri" w:hAnsi="Calibri" w:cs="Calibri"/>
        </w:rPr>
        <w:t xml:space="preserve"> lifting and handling, 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</w:rPr>
      </w:pPr>
      <w:proofErr w:type="gramStart"/>
      <w:r w:rsidRPr="00CE66B4">
        <w:rPr>
          <w:rFonts w:ascii="Calibri" w:hAnsi="Calibri" w:cs="Calibri"/>
        </w:rPr>
        <w:t>health</w:t>
      </w:r>
      <w:proofErr w:type="gramEnd"/>
      <w:r w:rsidRPr="00CE66B4">
        <w:rPr>
          <w:rFonts w:ascii="Calibri" w:hAnsi="Calibri" w:cs="Calibri"/>
        </w:rPr>
        <w:t xml:space="preserve"> and safety,</w:t>
      </w:r>
      <w:r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food hygiene etc.</w:t>
      </w: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E66B4">
        <w:rPr>
          <w:rFonts w:ascii="Calibri-Bold" w:hAnsi="Calibri-Bold" w:cs="Calibri-Bold"/>
          <w:b/>
          <w:bCs/>
        </w:rPr>
        <w:t>Job Description:</w:t>
      </w:r>
    </w:p>
    <w:p w:rsidR="00CE66B4" w:rsidRPr="00CE66B4" w:rsidRDefault="00CE66B4" w:rsidP="00CE66B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act as a key worker for a number of service users. Ensuring that you greet any service users, for whom you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are a key worker, on admission to the home and assist them to settle in.</w:t>
      </w:r>
    </w:p>
    <w:p w:rsidR="0094152E" w:rsidRPr="00CE66B4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assist the service users in personal care including washing, bathing, dressing and toilet needs.</w:t>
      </w:r>
    </w:p>
    <w:p w:rsidR="0094152E" w:rsidRPr="00CE66B4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Responding promptly to call bells</w:t>
      </w:r>
    </w:p>
    <w:p w:rsidR="0094152E" w:rsidRPr="00CE66B4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 xml:space="preserve">To report any accidents or unexplained injuries immediately to the </w:t>
      </w:r>
      <w:r>
        <w:rPr>
          <w:rFonts w:ascii="Calibri" w:hAnsi="Calibri" w:cs="Calibri"/>
        </w:rPr>
        <w:t xml:space="preserve">person </w:t>
      </w:r>
      <w:r w:rsidRPr="00CE66B4">
        <w:rPr>
          <w:rFonts w:ascii="Calibri" w:hAnsi="Calibri" w:cs="Calibri"/>
        </w:rPr>
        <w:t>in charge.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ensure that service users are socially presentable in appearance at all times.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 xml:space="preserve">To ensure that service users have any aids e.g. - Dentures, Hearing Aids, Spectacles </w:t>
      </w:r>
      <w:proofErr w:type="spellStart"/>
      <w:r w:rsidRPr="00CE66B4">
        <w:rPr>
          <w:rFonts w:ascii="Calibri" w:hAnsi="Calibri" w:cs="Calibri"/>
        </w:rPr>
        <w:t>etc</w:t>
      </w:r>
      <w:proofErr w:type="spellEnd"/>
      <w:r w:rsidRPr="00CE66B4">
        <w:rPr>
          <w:rFonts w:ascii="Calibri" w:hAnsi="Calibri" w:cs="Calibri"/>
        </w:rPr>
        <w:t xml:space="preserve"> fitted, cleaned and in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working order.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assist the service users in rehabilitation activities under the guidance and supervision of the Home Manager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 xml:space="preserve">and trained </w:t>
      </w:r>
      <w:r w:rsidR="00B07B27">
        <w:rPr>
          <w:rFonts w:ascii="Calibri" w:hAnsi="Calibri" w:cs="Calibri"/>
        </w:rPr>
        <w:t>senior</w:t>
      </w:r>
      <w:r w:rsidRPr="00CE66B4">
        <w:rPr>
          <w:rFonts w:ascii="Calibri" w:hAnsi="Calibri" w:cs="Calibri"/>
        </w:rPr>
        <w:t xml:space="preserve"> staff.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assist in the cleaning of the Home as the need arises, particularly dining areas after meals and to support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infection control e.g. cleaning up spills immediately.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pay due respect to service users' possessions and to en</w:t>
      </w:r>
      <w:r w:rsidRPr="00CE66B4">
        <w:rPr>
          <w:rFonts w:ascii="Calibri" w:hAnsi="Calibri" w:cs="Calibri"/>
        </w:rPr>
        <w:t xml:space="preserve">sure that bedrooms and communal </w:t>
      </w:r>
      <w:r w:rsidRPr="00CE66B4">
        <w:rPr>
          <w:rFonts w:ascii="Calibri" w:hAnsi="Calibri" w:cs="Calibri"/>
        </w:rPr>
        <w:t>areas are tidy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and presentable.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be resourceful in the use of supplies.</w:t>
      </w:r>
    </w:p>
    <w:p w:rsidR="00897AF1" w:rsidRDefault="00897AF1" w:rsidP="00897AF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work at all times, within the guidelines of the Health and Safety at Work Act 1974, Employee Handbook and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Company Health and Safety Policy and Procedure.</w:t>
      </w: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CE66B4">
        <w:rPr>
          <w:rFonts w:ascii="Calibri" w:hAnsi="Calibri" w:cs="Calibri"/>
        </w:rPr>
        <w:lastRenderedPageBreak/>
        <w:t>To be aware of all fire exit means of escape from the Home.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complete all Company Health and Safety and Fire checks as requested.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 xml:space="preserve">To ensure readiness to commence work at the time stated on the Duty </w:t>
      </w:r>
      <w:proofErr w:type="spellStart"/>
      <w:r w:rsidRPr="00CE66B4">
        <w:rPr>
          <w:rFonts w:ascii="Calibri" w:hAnsi="Calibri" w:cs="Calibri"/>
        </w:rPr>
        <w:t>Rota</w:t>
      </w:r>
      <w:proofErr w:type="spellEnd"/>
      <w:r w:rsidRPr="00CE66B4">
        <w:rPr>
          <w:rFonts w:ascii="Calibri" w:hAnsi="Calibri" w:cs="Calibri"/>
        </w:rPr>
        <w:t xml:space="preserve"> and not to abandon duty without</w:t>
      </w:r>
      <w:r w:rsidRPr="00CE66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permission from the Home Manage</w:t>
      </w:r>
      <w:r w:rsidR="00B07B27">
        <w:rPr>
          <w:rFonts w:ascii="Calibri" w:hAnsi="Calibri" w:cs="Calibri"/>
        </w:rPr>
        <w:t>r</w:t>
      </w:r>
      <w:r w:rsidRPr="00CE66B4">
        <w:rPr>
          <w:rFonts w:ascii="Calibri" w:hAnsi="Calibri" w:cs="Calibri"/>
        </w:rPr>
        <w:t>.</w:t>
      </w:r>
    </w:p>
    <w:p w:rsidR="00B07B27" w:rsidRDefault="00B07B27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ensure that articles for laundry are sluiced if soiled before placing into correct container.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read and implement the Company Policy and Procedure for Infection Control.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ensure the appropriate segregation of waste material. That it is disposed of in accordance with current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legislation and Company Policy and Procedure for Infection Control.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 xml:space="preserve">To report to the </w:t>
      </w:r>
      <w:r>
        <w:rPr>
          <w:rFonts w:ascii="Calibri" w:hAnsi="Calibri" w:cs="Calibri"/>
        </w:rPr>
        <w:t>person</w:t>
      </w:r>
      <w:r w:rsidR="0094152E">
        <w:rPr>
          <w:rFonts w:ascii="Calibri" w:hAnsi="Calibri" w:cs="Calibri"/>
        </w:rPr>
        <w:t xml:space="preserve"> in c</w:t>
      </w:r>
      <w:r w:rsidRPr="00CE66B4">
        <w:rPr>
          <w:rFonts w:ascii="Calibri" w:hAnsi="Calibri" w:cs="Calibri"/>
        </w:rPr>
        <w:t>harge any changes in individual service user’s condition and any other relevant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matter, noting especially and changes in skin condition.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 xml:space="preserve">To report to the </w:t>
      </w:r>
      <w:r>
        <w:rPr>
          <w:rFonts w:ascii="Calibri" w:hAnsi="Calibri" w:cs="Calibri"/>
        </w:rPr>
        <w:t>person</w:t>
      </w:r>
      <w:r w:rsidR="0094152E">
        <w:rPr>
          <w:rFonts w:ascii="Calibri" w:hAnsi="Calibri" w:cs="Calibri"/>
        </w:rPr>
        <w:t xml:space="preserve"> in c</w:t>
      </w:r>
      <w:r w:rsidRPr="00CE66B4">
        <w:rPr>
          <w:rFonts w:ascii="Calibri" w:hAnsi="Calibri" w:cs="Calibri"/>
        </w:rPr>
        <w:t>harge any verbal concerns or complaints raised by the service user or visitors.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recognise your own caring limitations and to seek guidance from the Home Manager or trained</w:t>
      </w:r>
      <w:r w:rsidR="00B07B27">
        <w:rPr>
          <w:rFonts w:ascii="Calibri" w:hAnsi="Calibri" w:cs="Calibri"/>
        </w:rPr>
        <w:t xml:space="preserve"> senior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staff as appropriate.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refer all enquiries regarding the care or condition of service users to the senior staff irrespective of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the source of the enquiry.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respect the rights of service users including privacy and dignity.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assist in the serving and clearing of meals, snacks and drinks.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 xml:space="preserve">To assist service users to eat and drink, monitoring intake and reporting any concerns to the </w:t>
      </w:r>
      <w:r>
        <w:rPr>
          <w:rFonts w:ascii="Calibri" w:hAnsi="Calibri" w:cs="Calibri"/>
        </w:rPr>
        <w:t>person</w:t>
      </w:r>
      <w:r w:rsidR="0094152E">
        <w:rPr>
          <w:rFonts w:ascii="Calibri" w:hAnsi="Calibri" w:cs="Calibri"/>
        </w:rPr>
        <w:t xml:space="preserve"> in c</w:t>
      </w:r>
      <w:r w:rsidRPr="00CE66B4">
        <w:rPr>
          <w:rFonts w:ascii="Calibri" w:hAnsi="Calibri" w:cs="Calibri"/>
        </w:rPr>
        <w:t>harge.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Complete all food and fluid charts and any other daily monitoring records as requested.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undertake any training necessary for the completion of your duties. To be aware of Mandatory training and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dates to attend training.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attend staff and other meetings as requested.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undertake any other duties as and when required.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abide by all company Policies and Procedures in accordance with the Staff Handbook and Policy and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Procedure File.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participate in social activities with service users and to use all interactions with residents as an opportunity</w:t>
      </w:r>
      <w:r w:rsidRPr="00CE66B4">
        <w:rPr>
          <w:rFonts w:ascii="Calibri" w:hAnsi="Calibri" w:cs="Calibri"/>
        </w:rPr>
        <w:t xml:space="preserve"> </w:t>
      </w:r>
      <w:r w:rsidRPr="00CE66B4">
        <w:rPr>
          <w:rFonts w:ascii="Calibri" w:hAnsi="Calibri" w:cs="Calibri"/>
        </w:rPr>
        <w:t>for stimulation/ occupation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CE66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E66B4">
        <w:rPr>
          <w:rFonts w:ascii="Calibri" w:hAnsi="Calibri" w:cs="Calibri"/>
        </w:rPr>
        <w:t>To report any concerns re possible abuse of service users immediately to the person in charge</w:t>
      </w:r>
    </w:p>
    <w:p w:rsidR="0094152E" w:rsidRDefault="0094152E" w:rsidP="0094152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6B4" w:rsidRPr="00CE66B4" w:rsidRDefault="00CE66B4" w:rsidP="009415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152E">
        <w:rPr>
          <w:rFonts w:ascii="Calibri" w:hAnsi="Calibri" w:cs="Calibri"/>
        </w:rPr>
        <w:t>To respect the confidentiality of the service users and the home life at all times, including when you are using</w:t>
      </w:r>
      <w:r w:rsidRPr="0094152E">
        <w:rPr>
          <w:rFonts w:ascii="Calibri" w:hAnsi="Calibri" w:cs="Calibri"/>
        </w:rPr>
        <w:t xml:space="preserve"> </w:t>
      </w:r>
      <w:r w:rsidRPr="0094152E">
        <w:rPr>
          <w:rFonts w:ascii="Calibri" w:hAnsi="Calibri" w:cs="Calibri"/>
        </w:rPr>
        <w:t>social networking systems</w:t>
      </w:r>
    </w:p>
    <w:sectPr w:rsidR="00CE66B4" w:rsidRPr="00CE66B4" w:rsidSect="00ED6C3F">
      <w:headerReference w:type="first" r:id="rId9"/>
      <w:pgSz w:w="11906" w:h="16838"/>
      <w:pgMar w:top="1702" w:right="849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3A" w:rsidRDefault="0019413A" w:rsidP="0094152E">
      <w:pPr>
        <w:spacing w:after="0" w:line="240" w:lineRule="auto"/>
      </w:pPr>
      <w:r>
        <w:separator/>
      </w:r>
    </w:p>
  </w:endnote>
  <w:endnote w:type="continuationSeparator" w:id="0">
    <w:p w:rsidR="0019413A" w:rsidRDefault="0019413A" w:rsidP="0094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3A" w:rsidRDefault="0019413A" w:rsidP="0094152E">
      <w:pPr>
        <w:spacing w:after="0" w:line="240" w:lineRule="auto"/>
      </w:pPr>
      <w:r>
        <w:separator/>
      </w:r>
    </w:p>
  </w:footnote>
  <w:footnote w:type="continuationSeparator" w:id="0">
    <w:p w:rsidR="0019413A" w:rsidRDefault="0019413A" w:rsidP="0094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2E" w:rsidRDefault="0094152E">
    <w:pPr>
      <w:pStyle w:val="Header"/>
    </w:pPr>
    <w:r w:rsidRPr="0094152E">
      <mc:AlternateContent>
        <mc:Choice Requires="wps">
          <w:drawing>
            <wp:anchor distT="0" distB="0" distL="114300" distR="114300" simplePos="0" relativeHeight="251660288" behindDoc="0" locked="0" layoutInCell="1" allowOverlap="1" wp14:anchorId="153AD605" wp14:editId="0D3137BD">
              <wp:simplePos x="0" y="0"/>
              <wp:positionH relativeFrom="column">
                <wp:posOffset>-1133475</wp:posOffset>
              </wp:positionH>
              <wp:positionV relativeFrom="paragraph">
                <wp:posOffset>617220</wp:posOffset>
              </wp:positionV>
              <wp:extent cx="7915275" cy="0"/>
              <wp:effectExtent l="19050" t="19050" r="9525" b="19050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15275" cy="0"/>
                      </a:xfrm>
                      <a:prstGeom prst="straightConnector1">
                        <a:avLst/>
                      </a:prstGeom>
                      <a:noFill/>
                      <a:ln w="38100" cap="rnd">
                        <a:solidFill>
                          <a:srgbClr val="D7D5CB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89.25pt;margin-top:48.6pt;width:623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" strokecolor="#d7d5cb" strokeweight="3pt">
              <v:stroke dashstyle="1 1" endcap="round"/>
              <v:shadow color="#eeece1"/>
            </v:shape>
          </w:pict>
        </mc:Fallback>
      </mc:AlternateContent>
    </w:r>
    <w:r w:rsidRPr="0094152E">
      <w:drawing>
        <wp:anchor distT="0" distB="0" distL="114300" distR="114300" simplePos="0" relativeHeight="251659264" behindDoc="0" locked="0" layoutInCell="1" allowOverlap="1" wp14:anchorId="343410CC" wp14:editId="4C75325B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152525" cy="894715"/>
          <wp:effectExtent l="0" t="0" r="9525" b="635"/>
          <wp:wrapNone/>
          <wp:docPr id="10" name="Picture 10" descr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9" descr="Logo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270C"/>
    <w:multiLevelType w:val="hybridMultilevel"/>
    <w:tmpl w:val="E02A6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B54F1"/>
    <w:multiLevelType w:val="hybridMultilevel"/>
    <w:tmpl w:val="F4F4E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AF"/>
    <w:rsid w:val="000B5A02"/>
    <w:rsid w:val="0019413A"/>
    <w:rsid w:val="003668AF"/>
    <w:rsid w:val="00897AF1"/>
    <w:rsid w:val="0094152E"/>
    <w:rsid w:val="00B07B27"/>
    <w:rsid w:val="00CE66B4"/>
    <w:rsid w:val="00E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2E"/>
  </w:style>
  <w:style w:type="paragraph" w:styleId="Footer">
    <w:name w:val="footer"/>
    <w:basedOn w:val="Normal"/>
    <w:link w:val="FooterChar"/>
    <w:uiPriority w:val="99"/>
    <w:unhideWhenUsed/>
    <w:rsid w:val="0094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2E"/>
  </w:style>
  <w:style w:type="paragraph" w:styleId="Footer">
    <w:name w:val="footer"/>
    <w:basedOn w:val="Normal"/>
    <w:link w:val="FooterChar"/>
    <w:uiPriority w:val="99"/>
    <w:unhideWhenUsed/>
    <w:rsid w:val="00941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5A4E-7039-4883-9F28-46260EDE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Gorah</dc:creator>
  <cp:lastModifiedBy>Gorah</cp:lastModifiedBy>
  <cp:revision>3</cp:revision>
  <cp:lastPrinted>2016-01-12T16:07:00Z</cp:lastPrinted>
  <dcterms:created xsi:type="dcterms:W3CDTF">2016-01-12T14:52:00Z</dcterms:created>
  <dcterms:modified xsi:type="dcterms:W3CDTF">2016-01-12T16:08:00Z</dcterms:modified>
</cp:coreProperties>
</file>